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D5" w:rsidRPr="00E623D1" w:rsidRDefault="007140D5" w:rsidP="007140D5">
      <w:pPr>
        <w:spacing w:after="0" w:line="240" w:lineRule="auto"/>
        <w:rPr>
          <w:rFonts w:ascii="Times New Roman" w:hAnsi="Times New Roman" w:cs="Times New Roman"/>
          <w:b/>
        </w:rPr>
      </w:pPr>
      <w:r w:rsidRPr="00E623D1">
        <w:rPr>
          <w:rFonts w:ascii="Times New Roman" w:hAnsi="Times New Roman" w:cs="Times New Roman"/>
          <w:b/>
          <w:noProof/>
        </w:rPr>
        <w:drawing>
          <wp:anchor distT="0" distB="0" distL="114300" distR="114300" simplePos="0" relativeHeight="251659264" behindDoc="1" locked="0" layoutInCell="1" allowOverlap="1" wp14:anchorId="4A0465F4" wp14:editId="25C82DC4">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E623D1">
        <w:rPr>
          <w:rFonts w:ascii="Times New Roman" w:hAnsi="Times New Roman" w:cs="Times New Roman"/>
          <w:b/>
          <w:sz w:val="20"/>
          <w:szCs w:val="20"/>
        </w:rPr>
        <w:t>COLEGIO TECNOLÓGICO PULMAHUE</w:t>
      </w:r>
    </w:p>
    <w:p w:rsidR="007140D5" w:rsidRDefault="007140D5" w:rsidP="007140D5">
      <w:pPr>
        <w:spacing w:after="0" w:line="240" w:lineRule="auto"/>
        <w:rPr>
          <w:rFonts w:ascii="Times New Roman" w:hAnsi="Times New Roman" w:cs="Times New Roman"/>
          <w:b/>
          <w:sz w:val="20"/>
        </w:rPr>
      </w:pPr>
      <w:r w:rsidRPr="004B7E1A">
        <w:rPr>
          <w:rFonts w:ascii="Times New Roman" w:hAnsi="Times New Roman" w:cs="Times New Roman"/>
          <w:b/>
          <w:sz w:val="20"/>
        </w:rPr>
        <w:t>PROFESORA ELIZABETH RIOS POLANCO</w:t>
      </w:r>
    </w:p>
    <w:p w:rsidR="007140D5" w:rsidRDefault="007140D5" w:rsidP="007140D5">
      <w:pPr>
        <w:spacing w:after="0" w:line="240" w:lineRule="auto"/>
        <w:rPr>
          <w:rFonts w:ascii="Times New Roman" w:hAnsi="Times New Roman" w:cs="Times New Roman"/>
          <w:b/>
          <w:sz w:val="20"/>
        </w:rPr>
      </w:pPr>
      <w:r>
        <w:rPr>
          <w:rFonts w:ascii="Times New Roman" w:hAnsi="Times New Roman" w:cs="Times New Roman"/>
          <w:b/>
          <w:sz w:val="20"/>
        </w:rPr>
        <w:t>HORARIO: 10:00 AM a 11:00 AM</w:t>
      </w:r>
    </w:p>
    <w:p w:rsidR="007140D5" w:rsidRPr="004B7E1A" w:rsidRDefault="007140D5" w:rsidP="007140D5">
      <w:pPr>
        <w:spacing w:after="0" w:line="240" w:lineRule="auto"/>
        <w:rPr>
          <w:rFonts w:ascii="Times New Roman" w:hAnsi="Times New Roman" w:cs="Times New Roman"/>
          <w:b/>
          <w:sz w:val="20"/>
        </w:rPr>
      </w:pPr>
      <w:r>
        <w:rPr>
          <w:rFonts w:ascii="Times New Roman" w:hAnsi="Times New Roman" w:cs="Times New Roman"/>
          <w:b/>
          <w:sz w:val="20"/>
        </w:rPr>
        <w:t>CORREO: elizarios2909@gmail.com</w:t>
      </w:r>
    </w:p>
    <w:p w:rsidR="007140D5" w:rsidRDefault="007140D5" w:rsidP="007140D5">
      <w:pPr>
        <w:spacing w:after="0" w:line="240" w:lineRule="auto"/>
        <w:jc w:val="both"/>
        <w:rPr>
          <w:b/>
        </w:rPr>
      </w:pPr>
      <w:r>
        <w:rPr>
          <w:b/>
        </w:rPr>
        <w:t xml:space="preserve">                                     </w:t>
      </w:r>
    </w:p>
    <w:p w:rsidR="007140D5" w:rsidRDefault="007140D5" w:rsidP="007140D5">
      <w:pPr>
        <w:spacing w:after="0" w:line="240" w:lineRule="auto"/>
        <w:jc w:val="both"/>
        <w:rPr>
          <w:b/>
        </w:rPr>
      </w:pPr>
    </w:p>
    <w:p w:rsidR="007140D5" w:rsidRDefault="007140D5" w:rsidP="007140D5">
      <w:pPr>
        <w:tabs>
          <w:tab w:val="left" w:pos="751"/>
        </w:tabs>
        <w:spacing w:after="0" w:line="240" w:lineRule="auto"/>
        <w:rPr>
          <w:b/>
        </w:rPr>
      </w:pPr>
      <w:r>
        <w:rPr>
          <w:b/>
        </w:rPr>
        <w:tab/>
        <w:t>ESTIMADOS PADRES y/o APODERADOS.</w:t>
      </w:r>
    </w:p>
    <w:p w:rsidR="007140D5" w:rsidRPr="00E22529" w:rsidRDefault="007140D5" w:rsidP="007140D5">
      <w:pPr>
        <w:tabs>
          <w:tab w:val="left" w:pos="751"/>
        </w:tabs>
        <w:spacing w:after="0" w:line="240" w:lineRule="auto"/>
      </w:pPr>
      <w:r w:rsidRPr="00E22529">
        <w:t>Envío a ustedes objetivos y contenidos que trabajarán durante esta suspensión de clase, así como también las orientaciones  para  ejecutar las actividades</w:t>
      </w:r>
      <w:r>
        <w:t xml:space="preserve"> de Historia</w:t>
      </w:r>
      <w:r w:rsidRPr="00E22529">
        <w:t xml:space="preserve"> de 4. BÁSICO.                   </w:t>
      </w:r>
    </w:p>
    <w:p w:rsidR="007140D5" w:rsidRDefault="007140D5" w:rsidP="007140D5">
      <w:pPr>
        <w:tabs>
          <w:tab w:val="left" w:pos="751"/>
        </w:tabs>
        <w:spacing w:after="0" w:line="240" w:lineRule="auto"/>
        <w:rPr>
          <w:b/>
        </w:rPr>
      </w:pPr>
    </w:p>
    <w:p w:rsidR="007140D5" w:rsidRDefault="007140D5" w:rsidP="007140D5">
      <w:pPr>
        <w:tabs>
          <w:tab w:val="left" w:pos="751"/>
        </w:tabs>
        <w:spacing w:after="0" w:line="240" w:lineRule="auto"/>
        <w:rPr>
          <w:b/>
        </w:rPr>
      </w:pPr>
      <w:r>
        <w:rPr>
          <w:b/>
        </w:rPr>
        <w:t>OBJETIVOS DE  APRENDIZAJE: Ubicar a América en el mundo</w:t>
      </w:r>
    </w:p>
    <w:p w:rsidR="007140D5" w:rsidRDefault="007140D5" w:rsidP="007140D5">
      <w:pPr>
        <w:tabs>
          <w:tab w:val="left" w:pos="751"/>
        </w:tabs>
        <w:spacing w:after="0" w:line="240" w:lineRule="auto"/>
        <w:rPr>
          <w:b/>
        </w:rPr>
      </w:pPr>
    </w:p>
    <w:p w:rsidR="007140D5" w:rsidRPr="007140D5" w:rsidRDefault="007140D5" w:rsidP="007140D5">
      <w:pPr>
        <w:numPr>
          <w:ilvl w:val="0"/>
          <w:numId w:val="1"/>
        </w:numPr>
        <w:spacing w:line="360" w:lineRule="auto"/>
        <w:contextualSpacing/>
        <w:jc w:val="both"/>
        <w:rPr>
          <w:rFonts w:eastAsiaTheme="minorHAnsi"/>
          <w:b/>
          <w:color w:val="C0504D" w:themeColor="accent2"/>
          <w:sz w:val="24"/>
          <w:szCs w:val="24"/>
          <w:lang w:eastAsia="en-US"/>
        </w:rPr>
      </w:pPr>
      <w:r w:rsidRPr="007140D5">
        <w:rPr>
          <w:rFonts w:eastAsiaTheme="minorHAnsi"/>
          <w:b/>
          <w:color w:val="C0504D" w:themeColor="accent2"/>
          <w:sz w:val="24"/>
          <w:szCs w:val="24"/>
          <w:lang w:eastAsia="en-US"/>
        </w:rPr>
        <w:t>Ubicación de América en el mundo</w:t>
      </w:r>
    </w:p>
    <w:p w:rsidR="007140D5" w:rsidRPr="007140D5" w:rsidRDefault="007140D5" w:rsidP="007140D5">
      <w:pPr>
        <w:spacing w:line="360" w:lineRule="auto"/>
        <w:jc w:val="both"/>
        <w:rPr>
          <w:rFonts w:eastAsiaTheme="minorHAnsi"/>
          <w:sz w:val="24"/>
          <w:szCs w:val="24"/>
          <w:lang w:eastAsia="en-US"/>
        </w:rPr>
      </w:pPr>
      <w:r w:rsidRPr="007140D5">
        <w:rPr>
          <w:rFonts w:eastAsiaTheme="minorHAnsi"/>
          <w:sz w:val="24"/>
          <w:szCs w:val="24"/>
          <w:lang w:eastAsia="en-US"/>
        </w:rPr>
        <w:t>América es un continente de gran extensión territorial y de enorme diversidad natural y cultural. En América se ubica parte importante del territorio chileno. Este continente está situado en el hemisferio occidental y se extiende desde los 83º de latitud norte a los 56º de latitud sur, por lo que su territorio abarca los hemisferios norte y sur.</w:t>
      </w:r>
    </w:p>
    <w:p w:rsidR="007140D5" w:rsidRPr="007140D5" w:rsidRDefault="007140D5" w:rsidP="007140D5">
      <w:pPr>
        <w:spacing w:line="360" w:lineRule="auto"/>
        <w:jc w:val="both"/>
        <w:rPr>
          <w:rFonts w:eastAsiaTheme="minorHAnsi"/>
          <w:sz w:val="24"/>
          <w:szCs w:val="24"/>
          <w:lang w:eastAsia="en-US"/>
        </w:rPr>
      </w:pPr>
      <w:r w:rsidRPr="007140D5">
        <w:rPr>
          <w:rFonts w:eastAsiaTheme="minorHAnsi"/>
          <w:sz w:val="24"/>
          <w:szCs w:val="24"/>
          <w:lang w:eastAsia="en-US"/>
        </w:rPr>
        <w:t xml:space="preserve">América está formada por dos grandes masas de tierra, unidas por un territorio central, junto al cual, hay un conjunto de islas que rodean el mar Caribe. Considerando sus características físicas, este continente ha sido dividido en tres grandes regiones </w:t>
      </w:r>
      <w:proofErr w:type="gramStart"/>
      <w:r w:rsidRPr="007140D5">
        <w:rPr>
          <w:rFonts w:eastAsiaTheme="minorHAnsi"/>
          <w:sz w:val="24"/>
          <w:szCs w:val="24"/>
          <w:lang w:eastAsia="en-US"/>
        </w:rPr>
        <w:t>geográficas</w:t>
      </w:r>
      <w:proofErr w:type="gramEnd"/>
      <w:r w:rsidRPr="007140D5">
        <w:rPr>
          <w:rFonts w:eastAsiaTheme="minorHAnsi"/>
          <w:sz w:val="24"/>
          <w:szCs w:val="24"/>
          <w:lang w:eastAsia="en-US"/>
        </w:rPr>
        <w:t>: América del Norte, América Central y el Caribe y América del Sur.</w:t>
      </w:r>
    </w:p>
    <w:p w:rsidR="007140D5" w:rsidRPr="007140D5" w:rsidRDefault="007140D5" w:rsidP="007140D5">
      <w:pPr>
        <w:numPr>
          <w:ilvl w:val="0"/>
          <w:numId w:val="1"/>
        </w:numPr>
        <w:spacing w:line="360" w:lineRule="auto"/>
        <w:contextualSpacing/>
        <w:jc w:val="both"/>
        <w:rPr>
          <w:rFonts w:eastAsiaTheme="minorHAnsi"/>
          <w:b/>
          <w:color w:val="C0504D" w:themeColor="accent2"/>
          <w:sz w:val="24"/>
          <w:szCs w:val="24"/>
          <w:lang w:eastAsia="en-US"/>
        </w:rPr>
      </w:pPr>
      <w:r w:rsidRPr="007140D5">
        <w:rPr>
          <w:rFonts w:eastAsiaTheme="minorHAnsi"/>
          <w:b/>
          <w:color w:val="C0504D" w:themeColor="accent2"/>
          <w:sz w:val="24"/>
          <w:szCs w:val="24"/>
          <w:lang w:eastAsia="en-US"/>
        </w:rPr>
        <w:t>Características naturales de América</w:t>
      </w:r>
    </w:p>
    <w:p w:rsidR="007140D5" w:rsidRPr="007140D5" w:rsidRDefault="007140D5" w:rsidP="007140D5">
      <w:pPr>
        <w:spacing w:line="360" w:lineRule="auto"/>
        <w:jc w:val="both"/>
        <w:rPr>
          <w:rFonts w:eastAsiaTheme="minorHAnsi"/>
          <w:sz w:val="24"/>
          <w:szCs w:val="24"/>
          <w:lang w:eastAsia="en-US"/>
        </w:rPr>
      </w:pPr>
      <w:r w:rsidRPr="007140D5">
        <w:rPr>
          <w:rFonts w:eastAsiaTheme="minorHAnsi"/>
          <w:b/>
          <w:noProof/>
          <w:sz w:val="24"/>
          <w:szCs w:val="24"/>
        </w:rPr>
        <w:drawing>
          <wp:anchor distT="0" distB="0" distL="114300" distR="114300" simplePos="0" relativeHeight="251661312" behindDoc="0" locked="0" layoutInCell="1" allowOverlap="1" wp14:anchorId="66D2173A" wp14:editId="24D1E8C2">
            <wp:simplePos x="0" y="0"/>
            <wp:positionH relativeFrom="margin">
              <wp:posOffset>-74930</wp:posOffset>
            </wp:positionH>
            <wp:positionV relativeFrom="margin">
              <wp:posOffset>6602730</wp:posOffset>
            </wp:positionV>
            <wp:extent cx="2024380" cy="156273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llera-de-los-andes.jpg"/>
                    <pic:cNvPicPr/>
                  </pic:nvPicPr>
                  <pic:blipFill>
                    <a:blip r:embed="rId7">
                      <a:extLst>
                        <a:ext uri="{28A0092B-C50C-407E-A947-70E740481C1C}">
                          <a14:useLocalDpi xmlns:a14="http://schemas.microsoft.com/office/drawing/2010/main" val="0"/>
                        </a:ext>
                      </a:extLst>
                    </a:blip>
                    <a:stretch>
                      <a:fillRect/>
                    </a:stretch>
                  </pic:blipFill>
                  <pic:spPr>
                    <a:xfrm>
                      <a:off x="0" y="0"/>
                      <a:ext cx="2024380" cy="1562735"/>
                    </a:xfrm>
                    <a:prstGeom prst="rect">
                      <a:avLst/>
                    </a:prstGeom>
                  </pic:spPr>
                </pic:pic>
              </a:graphicData>
            </a:graphic>
            <wp14:sizeRelH relativeFrom="margin">
              <wp14:pctWidth>0</wp14:pctWidth>
            </wp14:sizeRelH>
            <wp14:sizeRelV relativeFrom="margin">
              <wp14:pctHeight>0</wp14:pctHeight>
            </wp14:sizeRelV>
          </wp:anchor>
        </w:drawing>
      </w:r>
      <w:r w:rsidRPr="007140D5">
        <w:rPr>
          <w:rFonts w:eastAsiaTheme="minorHAnsi"/>
          <w:sz w:val="24"/>
          <w:szCs w:val="24"/>
          <w:lang w:eastAsia="en-US"/>
        </w:rPr>
        <w:t>América se caracteriza por su gran diversidad natural. En su territorio es posible apreciar distintos tipos de relieves y accidentes costeros, abundancia o escasez de aguas superficiales, además de una gran variedad de climas, dada su enorme extensión norte-sur. Lo anterior posibilita el desarrollo de gran cantidad de especies animales y vegetales, lo que en su conjunto determina gran diversidad de paisajes.</w:t>
      </w:r>
    </w:p>
    <w:p w:rsidR="007140D5" w:rsidRPr="007140D5" w:rsidRDefault="007140D5" w:rsidP="007140D5">
      <w:pPr>
        <w:spacing w:line="360" w:lineRule="auto"/>
        <w:jc w:val="both"/>
        <w:rPr>
          <w:rFonts w:eastAsiaTheme="minorHAnsi"/>
          <w:b/>
          <w:sz w:val="24"/>
          <w:szCs w:val="24"/>
          <w:lang w:eastAsia="en-US"/>
        </w:rPr>
      </w:pPr>
      <w:r w:rsidRPr="007140D5">
        <w:rPr>
          <w:rFonts w:eastAsiaTheme="minorHAnsi"/>
          <w:b/>
          <w:sz w:val="24"/>
          <w:szCs w:val="24"/>
          <w:lang w:eastAsia="en-US"/>
        </w:rPr>
        <w:t>Relieve y accidentes costeros</w:t>
      </w:r>
    </w:p>
    <w:p w:rsidR="007140D5" w:rsidRPr="007140D5" w:rsidRDefault="007140D5" w:rsidP="007140D5">
      <w:pPr>
        <w:spacing w:line="360" w:lineRule="auto"/>
        <w:jc w:val="both"/>
        <w:rPr>
          <w:rFonts w:eastAsiaTheme="minorHAnsi"/>
          <w:sz w:val="24"/>
          <w:szCs w:val="24"/>
          <w:lang w:eastAsia="en-US"/>
        </w:rPr>
      </w:pPr>
      <w:r w:rsidRPr="007140D5">
        <w:rPr>
          <w:rFonts w:eastAsiaTheme="minorHAnsi"/>
          <w:sz w:val="24"/>
          <w:szCs w:val="24"/>
          <w:lang w:eastAsia="en-US"/>
        </w:rPr>
        <w:t xml:space="preserve">En América existen cordilleras, macizos, mesetas, valles y llanuras. Además, existen extensas costas con accidentes costeros, </w:t>
      </w:r>
      <w:r>
        <w:rPr>
          <w:rFonts w:eastAsiaTheme="minorHAnsi"/>
          <w:sz w:val="24"/>
          <w:szCs w:val="24"/>
          <w:lang w:eastAsia="en-US"/>
        </w:rPr>
        <w:t>como golfos, islas y penínsulas</w:t>
      </w:r>
    </w:p>
    <w:p w:rsidR="007140D5" w:rsidRPr="007140D5" w:rsidRDefault="007140D5" w:rsidP="007140D5">
      <w:pPr>
        <w:spacing w:line="360" w:lineRule="auto"/>
        <w:jc w:val="both"/>
        <w:rPr>
          <w:rFonts w:eastAsiaTheme="minorHAnsi"/>
          <w:b/>
          <w:sz w:val="24"/>
          <w:szCs w:val="24"/>
          <w:lang w:eastAsia="en-US"/>
        </w:rPr>
      </w:pPr>
      <w:r w:rsidRPr="007140D5">
        <w:rPr>
          <w:rFonts w:eastAsiaTheme="minorHAnsi"/>
          <w:b/>
          <w:noProof/>
          <w:sz w:val="24"/>
          <w:szCs w:val="24"/>
        </w:rPr>
        <w:lastRenderedPageBreak/>
        <w:drawing>
          <wp:anchor distT="0" distB="0" distL="114300" distR="114300" simplePos="0" relativeHeight="251662336" behindDoc="0" locked="0" layoutInCell="1" allowOverlap="1" wp14:anchorId="103C7C0B" wp14:editId="7B6F74C1">
            <wp:simplePos x="0" y="0"/>
            <wp:positionH relativeFrom="margin">
              <wp:posOffset>-256540</wp:posOffset>
            </wp:positionH>
            <wp:positionV relativeFrom="margin">
              <wp:posOffset>48895</wp:posOffset>
            </wp:positionV>
            <wp:extent cx="2073275" cy="1499870"/>
            <wp:effectExtent l="0" t="0" r="3175" b="508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amazonas.jpg"/>
                    <pic:cNvPicPr/>
                  </pic:nvPicPr>
                  <pic:blipFill>
                    <a:blip r:embed="rId8">
                      <a:extLst>
                        <a:ext uri="{28A0092B-C50C-407E-A947-70E740481C1C}">
                          <a14:useLocalDpi xmlns:a14="http://schemas.microsoft.com/office/drawing/2010/main" val="0"/>
                        </a:ext>
                      </a:extLst>
                    </a:blip>
                    <a:stretch>
                      <a:fillRect/>
                    </a:stretch>
                  </pic:blipFill>
                  <pic:spPr>
                    <a:xfrm>
                      <a:off x="0" y="0"/>
                      <a:ext cx="2073275" cy="1499870"/>
                    </a:xfrm>
                    <a:prstGeom prst="rect">
                      <a:avLst/>
                    </a:prstGeom>
                  </pic:spPr>
                </pic:pic>
              </a:graphicData>
            </a:graphic>
            <wp14:sizeRelH relativeFrom="margin">
              <wp14:pctWidth>0</wp14:pctWidth>
            </wp14:sizeRelH>
            <wp14:sizeRelV relativeFrom="margin">
              <wp14:pctHeight>0</wp14:pctHeight>
            </wp14:sizeRelV>
          </wp:anchor>
        </w:drawing>
      </w:r>
      <w:r w:rsidRPr="007140D5">
        <w:rPr>
          <w:rFonts w:eastAsiaTheme="minorHAnsi"/>
          <w:b/>
          <w:sz w:val="24"/>
          <w:szCs w:val="24"/>
          <w:lang w:eastAsia="en-US"/>
        </w:rPr>
        <w:t>Aguas superficiales</w:t>
      </w:r>
    </w:p>
    <w:p w:rsidR="007140D5" w:rsidRPr="007140D5" w:rsidRDefault="007140D5" w:rsidP="007140D5">
      <w:pPr>
        <w:spacing w:line="360" w:lineRule="auto"/>
        <w:jc w:val="both"/>
        <w:rPr>
          <w:rFonts w:eastAsiaTheme="minorHAnsi"/>
          <w:sz w:val="24"/>
          <w:szCs w:val="24"/>
          <w:lang w:eastAsia="en-US"/>
        </w:rPr>
      </w:pPr>
      <w:r w:rsidRPr="007140D5">
        <w:rPr>
          <w:rFonts w:eastAsiaTheme="minorHAnsi"/>
          <w:sz w:val="24"/>
          <w:szCs w:val="24"/>
          <w:lang w:eastAsia="en-US"/>
        </w:rPr>
        <w:t>En América, hay numerosos ríos y lagos con diversas características. Existen ríos navegables y caudalosos (gran cantidad de agua) como el Amazonas; lagos a elevadas alturas como el Titicaca entre Perú y Bolivia y también enormes glaciares.</w:t>
      </w:r>
    </w:p>
    <w:p w:rsidR="007140D5" w:rsidRPr="007140D5" w:rsidRDefault="007140D5" w:rsidP="007140D5">
      <w:pPr>
        <w:spacing w:line="360" w:lineRule="auto"/>
        <w:jc w:val="both"/>
        <w:rPr>
          <w:rFonts w:eastAsiaTheme="minorHAnsi"/>
          <w:sz w:val="24"/>
          <w:szCs w:val="24"/>
          <w:lang w:eastAsia="en-US"/>
        </w:rPr>
      </w:pPr>
    </w:p>
    <w:p w:rsidR="007140D5" w:rsidRPr="00006C76" w:rsidRDefault="007140D5" w:rsidP="007140D5">
      <w:pPr>
        <w:spacing w:line="360" w:lineRule="auto"/>
        <w:jc w:val="both"/>
        <w:rPr>
          <w:rFonts w:eastAsiaTheme="minorHAnsi"/>
          <w:b/>
          <w:sz w:val="24"/>
          <w:szCs w:val="24"/>
          <w:lang w:eastAsia="en-US"/>
        </w:rPr>
      </w:pPr>
      <w:r w:rsidRPr="00006C76">
        <w:rPr>
          <w:rFonts w:eastAsiaTheme="minorHAnsi"/>
          <w:b/>
          <w:sz w:val="24"/>
          <w:szCs w:val="24"/>
          <w:lang w:eastAsia="en-US"/>
        </w:rPr>
        <w:t>ACTIVIDAD</w:t>
      </w:r>
    </w:p>
    <w:p w:rsidR="007140D5" w:rsidRDefault="007140D5" w:rsidP="007140D5">
      <w:pPr>
        <w:spacing w:line="360" w:lineRule="auto"/>
        <w:jc w:val="both"/>
        <w:rPr>
          <w:rFonts w:eastAsiaTheme="minorHAnsi"/>
          <w:sz w:val="24"/>
          <w:szCs w:val="24"/>
          <w:lang w:eastAsia="en-US"/>
        </w:rPr>
      </w:pPr>
      <w:r>
        <w:rPr>
          <w:rFonts w:eastAsiaTheme="minorHAnsi"/>
          <w:sz w:val="24"/>
          <w:szCs w:val="24"/>
          <w:lang w:eastAsia="en-US"/>
        </w:rPr>
        <w:t xml:space="preserve">Desarrollar las </w:t>
      </w:r>
      <w:r w:rsidR="00006C76">
        <w:rPr>
          <w:rFonts w:eastAsiaTheme="minorHAnsi"/>
          <w:sz w:val="24"/>
          <w:szCs w:val="24"/>
          <w:lang w:eastAsia="en-US"/>
        </w:rPr>
        <w:t>páginas</w:t>
      </w:r>
      <w:r>
        <w:rPr>
          <w:rFonts w:eastAsiaTheme="minorHAnsi"/>
          <w:sz w:val="24"/>
          <w:szCs w:val="24"/>
          <w:lang w:eastAsia="en-US"/>
        </w:rPr>
        <w:t xml:space="preserve"> 83 al 94 del texto escolar.</w:t>
      </w:r>
    </w:p>
    <w:p w:rsidR="007140D5" w:rsidRPr="007140D5" w:rsidRDefault="007140D5" w:rsidP="007140D5">
      <w:pPr>
        <w:spacing w:line="360" w:lineRule="auto"/>
        <w:jc w:val="both"/>
        <w:rPr>
          <w:rFonts w:eastAsiaTheme="minorHAnsi"/>
          <w:sz w:val="24"/>
          <w:szCs w:val="24"/>
          <w:lang w:eastAsia="en-US"/>
        </w:rPr>
      </w:pPr>
      <w:r>
        <w:rPr>
          <w:rFonts w:eastAsiaTheme="minorHAnsi"/>
          <w:sz w:val="24"/>
          <w:szCs w:val="24"/>
          <w:lang w:eastAsia="en-US"/>
        </w:rPr>
        <w:t>Ante cualquier duda comunicarse a través del correo</w:t>
      </w:r>
      <w:r w:rsidR="0016329F">
        <w:rPr>
          <w:rFonts w:eastAsiaTheme="minorHAnsi"/>
          <w:sz w:val="24"/>
          <w:szCs w:val="24"/>
          <w:lang w:eastAsia="en-US"/>
        </w:rPr>
        <w:t>:</w:t>
      </w:r>
      <w:bookmarkStart w:id="0" w:name="_GoBack"/>
      <w:bookmarkEnd w:id="0"/>
      <w:r w:rsidR="0016329F">
        <w:rPr>
          <w:rFonts w:eastAsiaTheme="minorHAnsi"/>
          <w:sz w:val="24"/>
          <w:szCs w:val="24"/>
          <w:lang w:eastAsia="en-US"/>
        </w:rPr>
        <w:t>elizarios2909@gmail.com.</w:t>
      </w:r>
      <w:r>
        <w:rPr>
          <w:rFonts w:eastAsiaTheme="minorHAnsi"/>
          <w:sz w:val="24"/>
          <w:szCs w:val="24"/>
          <w:lang w:eastAsia="en-US"/>
        </w:rPr>
        <w:t xml:space="preserve"> Esperando estén bien</w:t>
      </w:r>
      <w:r w:rsidR="00006C76">
        <w:rPr>
          <w:rFonts w:eastAsiaTheme="minorHAnsi"/>
          <w:sz w:val="24"/>
          <w:szCs w:val="24"/>
          <w:lang w:eastAsia="en-US"/>
        </w:rPr>
        <w:t xml:space="preserve">. </w:t>
      </w:r>
      <w:proofErr w:type="spellStart"/>
      <w:r w:rsidR="00006C76">
        <w:rPr>
          <w:rFonts w:eastAsiaTheme="minorHAnsi"/>
          <w:sz w:val="24"/>
          <w:szCs w:val="24"/>
          <w:lang w:eastAsia="en-US"/>
        </w:rPr>
        <w:t>Cuidense</w:t>
      </w:r>
      <w:proofErr w:type="spellEnd"/>
    </w:p>
    <w:p w:rsidR="007140D5" w:rsidRPr="007140D5" w:rsidRDefault="007140D5" w:rsidP="007140D5">
      <w:pPr>
        <w:spacing w:line="360" w:lineRule="auto"/>
        <w:jc w:val="both"/>
        <w:rPr>
          <w:rFonts w:eastAsiaTheme="minorHAnsi"/>
          <w:sz w:val="24"/>
          <w:szCs w:val="24"/>
          <w:lang w:eastAsia="en-US"/>
        </w:rPr>
      </w:pPr>
    </w:p>
    <w:p w:rsidR="007140D5" w:rsidRPr="007140D5" w:rsidRDefault="007140D5" w:rsidP="007140D5">
      <w:pPr>
        <w:spacing w:line="360" w:lineRule="auto"/>
        <w:jc w:val="both"/>
        <w:rPr>
          <w:rFonts w:eastAsiaTheme="minorHAnsi"/>
          <w:sz w:val="24"/>
          <w:szCs w:val="24"/>
          <w:lang w:eastAsia="en-US"/>
        </w:rPr>
      </w:pPr>
    </w:p>
    <w:p w:rsidR="007140D5" w:rsidRPr="007140D5" w:rsidRDefault="007140D5" w:rsidP="007140D5">
      <w:pPr>
        <w:spacing w:line="360" w:lineRule="auto"/>
        <w:jc w:val="both"/>
        <w:rPr>
          <w:rFonts w:eastAsiaTheme="minorHAnsi"/>
          <w:sz w:val="24"/>
          <w:szCs w:val="24"/>
          <w:lang w:eastAsia="en-US"/>
        </w:rPr>
      </w:pPr>
    </w:p>
    <w:p w:rsidR="007140D5" w:rsidRPr="007140D5" w:rsidRDefault="007140D5" w:rsidP="007140D5">
      <w:pPr>
        <w:spacing w:line="360" w:lineRule="auto"/>
        <w:jc w:val="both"/>
        <w:rPr>
          <w:rFonts w:eastAsiaTheme="minorHAnsi"/>
          <w:sz w:val="24"/>
          <w:szCs w:val="24"/>
          <w:lang w:eastAsia="en-US"/>
        </w:rPr>
      </w:pPr>
    </w:p>
    <w:p w:rsidR="007140D5" w:rsidRDefault="007140D5" w:rsidP="007140D5">
      <w:pPr>
        <w:tabs>
          <w:tab w:val="left" w:pos="751"/>
        </w:tabs>
        <w:spacing w:after="0" w:line="240" w:lineRule="auto"/>
        <w:rPr>
          <w:b/>
        </w:rPr>
      </w:pPr>
    </w:p>
    <w:p w:rsidR="00C32C7E" w:rsidRDefault="0016329F"/>
    <w:sectPr w:rsidR="00C32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73B"/>
    <w:multiLevelType w:val="hybridMultilevel"/>
    <w:tmpl w:val="036486B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D5"/>
    <w:rsid w:val="00006C76"/>
    <w:rsid w:val="0016329F"/>
    <w:rsid w:val="007140D5"/>
    <w:rsid w:val="008D40F5"/>
    <w:rsid w:val="00A014B3"/>
    <w:rsid w:val="00E852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D5"/>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D5"/>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3</cp:revision>
  <dcterms:created xsi:type="dcterms:W3CDTF">2020-04-23T17:04:00Z</dcterms:created>
  <dcterms:modified xsi:type="dcterms:W3CDTF">2020-04-23T17:39:00Z</dcterms:modified>
</cp:coreProperties>
</file>